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71414" w14:textId="32672656" w:rsidR="005929CE" w:rsidRPr="000261B7" w:rsidRDefault="005929CE" w:rsidP="002345C9">
      <w:pPr>
        <w:jc w:val="center"/>
        <w:rPr>
          <w:rFonts w:cstheme="minorHAnsi"/>
        </w:rPr>
      </w:pPr>
      <w:r w:rsidRPr="000261B7">
        <w:rPr>
          <w:rFonts w:cstheme="minorHAnsi"/>
        </w:rPr>
        <w:t>Sussidio camposcuola preadolescenti estate 202</w:t>
      </w:r>
      <w:r w:rsidR="003612E8" w:rsidRPr="000261B7">
        <w:rPr>
          <w:rFonts w:cstheme="minorHAnsi"/>
        </w:rPr>
        <w:t>4</w:t>
      </w:r>
    </w:p>
    <w:p w14:paraId="14B0A6B9" w14:textId="5FAE7A11" w:rsidR="005929CE" w:rsidRPr="000261B7" w:rsidRDefault="005929CE" w:rsidP="002345C9">
      <w:pPr>
        <w:jc w:val="center"/>
        <w:rPr>
          <w:rFonts w:cstheme="minorHAnsi"/>
          <w:i/>
          <w:iCs/>
          <w:sz w:val="22"/>
          <w:szCs w:val="22"/>
        </w:rPr>
      </w:pPr>
      <w:r w:rsidRPr="000261B7">
        <w:rPr>
          <w:rFonts w:cstheme="minorHAnsi"/>
          <w:i/>
          <w:iCs/>
          <w:sz w:val="22"/>
          <w:szCs w:val="22"/>
        </w:rPr>
        <w:t>scheda di presentazione</w:t>
      </w:r>
    </w:p>
    <w:p w14:paraId="300CEC4B" w14:textId="77777777" w:rsidR="005929CE" w:rsidRPr="00112714" w:rsidRDefault="005929CE" w:rsidP="00A45BED">
      <w:pPr>
        <w:jc w:val="both"/>
        <w:rPr>
          <w:rFonts w:cstheme="minorHAnsi"/>
          <w:sz w:val="22"/>
          <w:szCs w:val="22"/>
        </w:rPr>
      </w:pPr>
    </w:p>
    <w:p w14:paraId="077EB94A" w14:textId="00DC163B" w:rsidR="005929CE" w:rsidRPr="00112714" w:rsidRDefault="005929CE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 xml:space="preserve">Titolo: </w:t>
      </w:r>
      <w:r w:rsidR="003612E8" w:rsidRPr="00112714">
        <w:rPr>
          <w:rFonts w:cstheme="minorHAnsi"/>
          <w:sz w:val="22"/>
          <w:szCs w:val="22"/>
        </w:rPr>
        <w:t>B</w:t>
      </w:r>
      <w:r w:rsidR="004D3835" w:rsidRPr="00112714">
        <w:rPr>
          <w:rFonts w:cstheme="minorHAnsi"/>
          <w:sz w:val="22"/>
          <w:szCs w:val="22"/>
        </w:rPr>
        <w:t>.</w:t>
      </w:r>
      <w:r w:rsidR="00FD4942" w:rsidRPr="00112714">
        <w:rPr>
          <w:rFonts w:cstheme="minorHAnsi"/>
          <w:sz w:val="22"/>
          <w:szCs w:val="22"/>
        </w:rPr>
        <w:t>A</w:t>
      </w:r>
      <w:r w:rsidR="004D3835" w:rsidRPr="00112714">
        <w:rPr>
          <w:rFonts w:cstheme="minorHAnsi"/>
          <w:sz w:val="22"/>
          <w:szCs w:val="22"/>
        </w:rPr>
        <w:t>.</w:t>
      </w:r>
      <w:r w:rsidR="00FD4942" w:rsidRPr="00112714">
        <w:rPr>
          <w:rFonts w:cstheme="minorHAnsi"/>
          <w:sz w:val="22"/>
          <w:szCs w:val="22"/>
        </w:rPr>
        <w:t>N</w:t>
      </w:r>
      <w:r w:rsidR="004D3835" w:rsidRPr="00112714">
        <w:rPr>
          <w:rFonts w:cstheme="minorHAnsi"/>
          <w:sz w:val="22"/>
          <w:szCs w:val="22"/>
        </w:rPr>
        <w:t>.</w:t>
      </w:r>
      <w:r w:rsidR="00FD4942" w:rsidRPr="00112714">
        <w:rPr>
          <w:rFonts w:cstheme="minorHAnsi"/>
          <w:sz w:val="22"/>
          <w:szCs w:val="22"/>
        </w:rPr>
        <w:t>D</w:t>
      </w:r>
      <w:r w:rsidR="004D3835" w:rsidRPr="00112714">
        <w:rPr>
          <w:rFonts w:cstheme="minorHAnsi"/>
          <w:sz w:val="22"/>
          <w:szCs w:val="22"/>
        </w:rPr>
        <w:t xml:space="preserve">. – </w:t>
      </w:r>
      <w:r w:rsidR="00112714" w:rsidRPr="00E26C0E">
        <w:rPr>
          <w:rFonts w:cstheme="minorHAnsi"/>
          <w:b/>
          <w:bCs/>
          <w:sz w:val="22"/>
          <w:szCs w:val="22"/>
        </w:rPr>
        <w:t>B</w:t>
      </w:r>
      <w:r w:rsidR="00112714">
        <w:rPr>
          <w:rFonts w:cstheme="minorHAnsi"/>
          <w:sz w:val="22"/>
          <w:szCs w:val="22"/>
        </w:rPr>
        <w:t xml:space="preserve">uoni </w:t>
      </w:r>
      <w:r w:rsidR="00112714" w:rsidRPr="00E26C0E">
        <w:rPr>
          <w:rFonts w:cstheme="minorHAnsi"/>
          <w:b/>
          <w:bCs/>
          <w:sz w:val="22"/>
          <w:szCs w:val="22"/>
        </w:rPr>
        <w:t>A</w:t>
      </w:r>
      <w:r w:rsidR="00112714">
        <w:rPr>
          <w:rFonts w:cstheme="minorHAnsi"/>
          <w:sz w:val="22"/>
          <w:szCs w:val="22"/>
        </w:rPr>
        <w:t xml:space="preserve">mici e </w:t>
      </w:r>
      <w:r w:rsidR="00112714" w:rsidRPr="00E26C0E">
        <w:rPr>
          <w:rFonts w:cstheme="minorHAnsi"/>
          <w:b/>
          <w:bCs/>
          <w:sz w:val="22"/>
          <w:szCs w:val="22"/>
        </w:rPr>
        <w:t>N</w:t>
      </w:r>
      <w:r w:rsidR="00112714">
        <w:rPr>
          <w:rFonts w:cstheme="minorHAnsi"/>
          <w:sz w:val="22"/>
          <w:szCs w:val="22"/>
        </w:rPr>
        <w:t xml:space="preserve">ote </w:t>
      </w:r>
      <w:r w:rsidR="00112714" w:rsidRPr="00E26C0E">
        <w:rPr>
          <w:rFonts w:cstheme="minorHAnsi"/>
          <w:b/>
          <w:bCs/>
          <w:sz w:val="22"/>
          <w:szCs w:val="22"/>
        </w:rPr>
        <w:t>D</w:t>
      </w:r>
      <w:r w:rsidR="00112714">
        <w:rPr>
          <w:rFonts w:cstheme="minorHAnsi"/>
          <w:sz w:val="22"/>
          <w:szCs w:val="22"/>
        </w:rPr>
        <w:t>ivertenti</w:t>
      </w:r>
    </w:p>
    <w:p w14:paraId="675B9BF8" w14:textId="2C7CAADA" w:rsidR="005929CE" w:rsidRPr="00112714" w:rsidRDefault="005929CE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 xml:space="preserve">Sottotitolo: </w:t>
      </w:r>
      <w:r w:rsidR="003612E8" w:rsidRPr="00112714">
        <w:rPr>
          <w:rFonts w:cstheme="minorHAnsi"/>
          <w:i/>
          <w:iCs/>
          <w:sz w:val="22"/>
          <w:szCs w:val="22"/>
        </w:rPr>
        <w:t>Per dare voce</w:t>
      </w:r>
      <w:r w:rsidR="00FD4942" w:rsidRPr="00112714">
        <w:rPr>
          <w:rFonts w:cstheme="minorHAnsi"/>
          <w:i/>
          <w:iCs/>
          <w:sz w:val="22"/>
          <w:szCs w:val="22"/>
        </w:rPr>
        <w:t xml:space="preserve"> con la musica</w:t>
      </w:r>
      <w:r w:rsidR="003612E8" w:rsidRPr="00112714">
        <w:rPr>
          <w:rFonts w:cstheme="minorHAnsi"/>
          <w:i/>
          <w:iCs/>
          <w:sz w:val="22"/>
          <w:szCs w:val="22"/>
        </w:rPr>
        <w:t xml:space="preserve"> ai propri talenti</w:t>
      </w:r>
    </w:p>
    <w:p w14:paraId="2BE95101" w14:textId="77777777" w:rsidR="0029646B" w:rsidRPr="00112714" w:rsidRDefault="0029646B" w:rsidP="00A45BED">
      <w:pPr>
        <w:jc w:val="both"/>
        <w:rPr>
          <w:rFonts w:cstheme="minorHAnsi"/>
          <w:sz w:val="22"/>
          <w:szCs w:val="22"/>
        </w:rPr>
      </w:pPr>
    </w:p>
    <w:p w14:paraId="05A74495" w14:textId="72F37A3A" w:rsidR="003859FF" w:rsidRPr="00112714" w:rsidRDefault="002E7602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 xml:space="preserve">TEMA E CONTENUTI </w:t>
      </w:r>
    </w:p>
    <w:p w14:paraId="6A7BC40A" w14:textId="5447B945" w:rsidR="005929CE" w:rsidRPr="00112714" w:rsidRDefault="003859FF" w:rsidP="00A45BED">
      <w:pPr>
        <w:pStyle w:val="Paragrafoelenco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la potenza e la trasversalità del linguaggio musicale intercetta e facilita l’espressione dei ragazzi</w:t>
      </w:r>
    </w:p>
    <w:p w14:paraId="5621DBF1" w14:textId="6ADF7048" w:rsidR="003859FF" w:rsidRPr="00112714" w:rsidRDefault="003859FF" w:rsidP="00A45BED">
      <w:pPr>
        <w:pStyle w:val="Paragrafoelenco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ciascun ragazzo può sperimentarsi e divertirsi con uno o più strumenti musicali</w:t>
      </w:r>
    </w:p>
    <w:p w14:paraId="2A815619" w14:textId="2CD87DAD" w:rsidR="003859FF" w:rsidRPr="00112714" w:rsidRDefault="003859FF" w:rsidP="00A45BED">
      <w:pPr>
        <w:pStyle w:val="Paragrafoelenco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ciascun ragazzo può identificarsi con il proprio strumento preferito</w:t>
      </w:r>
    </w:p>
    <w:p w14:paraId="70529FC3" w14:textId="050DCF7E" w:rsidR="003859FF" w:rsidRPr="00112714" w:rsidRDefault="003859FF" w:rsidP="00A45BED">
      <w:pPr>
        <w:pStyle w:val="Paragrafoelenco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si è unici e irripetibili membri di una band</w:t>
      </w:r>
    </w:p>
    <w:p w14:paraId="06A7E754" w14:textId="29DB406B" w:rsidR="00FD4942" w:rsidRPr="00112714" w:rsidRDefault="00FD4942" w:rsidP="00A45BED">
      <w:pPr>
        <w:pStyle w:val="Paragrafoelenco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ciascun ragazzo può esplorare e scoprire i propri talenti e rendersi conto di come tanti talenti, tante membra formino un unico corpo meraviglioso</w:t>
      </w:r>
    </w:p>
    <w:p w14:paraId="3EBA238C" w14:textId="68FBA07A" w:rsidR="003859FF" w:rsidRPr="00112714" w:rsidRDefault="003859FF" w:rsidP="00A45BED">
      <w:pPr>
        <w:pStyle w:val="Paragrafoelenco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insieme, in una band musicale, si suona una musica straordinaria, un’armonia nuova e integrata</w:t>
      </w:r>
    </w:p>
    <w:p w14:paraId="7C53EE5E" w14:textId="47AE1675" w:rsidR="003859FF" w:rsidRPr="00112714" w:rsidRDefault="003859FF" w:rsidP="00A45BED">
      <w:pPr>
        <w:pStyle w:val="Paragrafoelenco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essere parte di una band educa alla vita in gruppo, alla tutela della propria unicità e al dialogo e rispetto tra le diversità</w:t>
      </w:r>
    </w:p>
    <w:p w14:paraId="4323838D" w14:textId="77777777" w:rsidR="0029646B" w:rsidRPr="00112714" w:rsidRDefault="0029646B" w:rsidP="00A45BED">
      <w:pPr>
        <w:jc w:val="both"/>
        <w:rPr>
          <w:rFonts w:cstheme="minorHAnsi"/>
          <w:sz w:val="22"/>
          <w:szCs w:val="22"/>
        </w:rPr>
      </w:pPr>
    </w:p>
    <w:p w14:paraId="44D21977" w14:textId="24B7C5D5" w:rsidR="005929CE" w:rsidRPr="00112714" w:rsidRDefault="002E7602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STORIA</w:t>
      </w:r>
    </w:p>
    <w:p w14:paraId="5190E0A8" w14:textId="638C431F" w:rsidR="003859FF" w:rsidRPr="00112714" w:rsidRDefault="003859FF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Alfredo</w:t>
      </w:r>
      <w:r w:rsidR="00FD4942" w:rsidRPr="00112714">
        <w:rPr>
          <w:rFonts w:cstheme="minorHAnsi"/>
          <w:sz w:val="22"/>
          <w:szCs w:val="22"/>
        </w:rPr>
        <w:t>, detto Fred,</w:t>
      </w:r>
      <w:r w:rsidRPr="00112714">
        <w:rPr>
          <w:rFonts w:cstheme="minorHAnsi"/>
          <w:sz w:val="22"/>
          <w:szCs w:val="22"/>
        </w:rPr>
        <w:t xml:space="preserve"> è un ragazzo </w:t>
      </w:r>
      <w:r w:rsidR="00836F42" w:rsidRPr="00112714">
        <w:rPr>
          <w:rFonts w:cstheme="minorHAnsi"/>
          <w:sz w:val="22"/>
          <w:szCs w:val="22"/>
        </w:rPr>
        <w:t>di terza media</w:t>
      </w:r>
      <w:r w:rsidRPr="00112714">
        <w:rPr>
          <w:rFonts w:cstheme="minorHAnsi"/>
          <w:sz w:val="22"/>
          <w:szCs w:val="22"/>
        </w:rPr>
        <w:t xml:space="preserve"> </w:t>
      </w:r>
      <w:r w:rsidR="00836F42" w:rsidRPr="00112714">
        <w:rPr>
          <w:rFonts w:cstheme="minorHAnsi"/>
          <w:sz w:val="22"/>
          <w:szCs w:val="22"/>
        </w:rPr>
        <w:t>un po’ timido, che si trova nel periodo in cui deve scegliere cosa fare da grande, o meglio quale scuola superiore frequentare. Ha un’unica certezza</w:t>
      </w:r>
      <w:r w:rsidR="00B04787">
        <w:rPr>
          <w:rFonts w:cstheme="minorHAnsi"/>
          <w:sz w:val="22"/>
          <w:szCs w:val="22"/>
        </w:rPr>
        <w:t>:</w:t>
      </w:r>
      <w:r w:rsidR="00836F42" w:rsidRPr="00112714">
        <w:rPr>
          <w:rFonts w:cstheme="minorHAnsi"/>
          <w:sz w:val="22"/>
          <w:szCs w:val="22"/>
        </w:rPr>
        <w:t xml:space="preserve"> qualsiasi sia la scelta</w:t>
      </w:r>
      <w:r w:rsidR="00B04787">
        <w:rPr>
          <w:rFonts w:cstheme="minorHAnsi"/>
          <w:sz w:val="22"/>
          <w:szCs w:val="22"/>
        </w:rPr>
        <w:t>,</w:t>
      </w:r>
      <w:r w:rsidR="00836F42" w:rsidRPr="00112714">
        <w:rPr>
          <w:rFonts w:cstheme="minorHAnsi"/>
          <w:sz w:val="22"/>
          <w:szCs w:val="22"/>
        </w:rPr>
        <w:t xml:space="preserve"> sarà la stessa</w:t>
      </w:r>
      <w:r w:rsidR="00FD4942" w:rsidRPr="00112714">
        <w:rPr>
          <w:rFonts w:cstheme="minorHAnsi"/>
          <w:sz w:val="22"/>
          <w:szCs w:val="22"/>
        </w:rPr>
        <w:t xml:space="preserve"> </w:t>
      </w:r>
      <w:r w:rsidR="00836F42" w:rsidRPr="00112714">
        <w:rPr>
          <w:rFonts w:cstheme="minorHAnsi"/>
          <w:sz w:val="22"/>
          <w:szCs w:val="22"/>
        </w:rPr>
        <w:t>de</w:t>
      </w:r>
      <w:r w:rsidR="00FD4942" w:rsidRPr="00112714">
        <w:rPr>
          <w:rFonts w:cstheme="minorHAnsi"/>
          <w:sz w:val="22"/>
          <w:szCs w:val="22"/>
        </w:rPr>
        <w:t>l suo migliore amico di sempre, Matteo, detto Charlie. Entrambi</w:t>
      </w:r>
      <w:r w:rsidR="00836F42" w:rsidRPr="00112714">
        <w:rPr>
          <w:rFonts w:cstheme="minorHAnsi"/>
          <w:sz w:val="22"/>
          <w:szCs w:val="22"/>
        </w:rPr>
        <w:t xml:space="preserve"> si ritrov</w:t>
      </w:r>
      <w:r w:rsidR="00B04787">
        <w:rPr>
          <w:rFonts w:cstheme="minorHAnsi"/>
          <w:sz w:val="22"/>
          <w:szCs w:val="22"/>
        </w:rPr>
        <w:t>eranno</w:t>
      </w:r>
      <w:r w:rsidR="00836F42" w:rsidRPr="00112714">
        <w:rPr>
          <w:rFonts w:cstheme="minorHAnsi"/>
          <w:sz w:val="22"/>
          <w:szCs w:val="22"/>
        </w:rPr>
        <w:t xml:space="preserve"> a uno di quei classici </w:t>
      </w:r>
      <w:r w:rsidR="00B04787">
        <w:rPr>
          <w:rFonts w:cstheme="minorHAnsi"/>
          <w:sz w:val="22"/>
          <w:szCs w:val="22"/>
        </w:rPr>
        <w:t>o</w:t>
      </w:r>
      <w:r w:rsidR="00836F42" w:rsidRPr="00112714">
        <w:rPr>
          <w:rFonts w:cstheme="minorHAnsi"/>
          <w:sz w:val="22"/>
          <w:szCs w:val="22"/>
        </w:rPr>
        <w:t>pen day di presentazione degli istituti superiori</w:t>
      </w:r>
      <w:r w:rsidR="00FD4942" w:rsidRPr="00112714">
        <w:rPr>
          <w:rFonts w:cstheme="minorHAnsi"/>
          <w:sz w:val="22"/>
          <w:szCs w:val="22"/>
        </w:rPr>
        <w:t xml:space="preserve">, </w:t>
      </w:r>
      <w:r w:rsidR="00836F42" w:rsidRPr="00112714">
        <w:rPr>
          <w:rFonts w:cstheme="minorHAnsi"/>
          <w:sz w:val="22"/>
          <w:szCs w:val="22"/>
        </w:rPr>
        <w:t xml:space="preserve">e lì </w:t>
      </w:r>
      <w:r w:rsidR="00B04787">
        <w:rPr>
          <w:rFonts w:cstheme="minorHAnsi"/>
          <w:sz w:val="22"/>
          <w:szCs w:val="22"/>
        </w:rPr>
        <w:t xml:space="preserve">Fred </w:t>
      </w:r>
      <w:r w:rsidR="00FD4942" w:rsidRPr="00112714">
        <w:rPr>
          <w:rFonts w:cstheme="minorHAnsi"/>
          <w:sz w:val="22"/>
          <w:szCs w:val="22"/>
        </w:rPr>
        <w:t>vede Martina</w:t>
      </w:r>
      <w:r w:rsidR="00836F42" w:rsidRPr="00112714">
        <w:rPr>
          <w:rFonts w:cstheme="minorHAnsi"/>
          <w:sz w:val="22"/>
          <w:szCs w:val="22"/>
        </w:rPr>
        <w:t>, riccioli neri e occhi oceano</w:t>
      </w:r>
      <w:r w:rsidR="00112714">
        <w:rPr>
          <w:rFonts w:cstheme="minorHAnsi"/>
          <w:sz w:val="22"/>
          <w:szCs w:val="22"/>
        </w:rPr>
        <w:t xml:space="preserve"> e… scatta il “colpo di fulmine”. </w:t>
      </w:r>
      <w:r w:rsidR="00836F42" w:rsidRPr="00112714">
        <w:rPr>
          <w:rFonts w:cstheme="minorHAnsi"/>
          <w:sz w:val="22"/>
          <w:szCs w:val="22"/>
        </w:rPr>
        <w:t xml:space="preserve">L’estate sarà un susseguirsi di feste e </w:t>
      </w:r>
      <w:r w:rsidR="00E26C0E">
        <w:rPr>
          <w:rFonts w:cstheme="minorHAnsi"/>
          <w:sz w:val="22"/>
          <w:szCs w:val="22"/>
        </w:rPr>
        <w:t>incontri avventurosi</w:t>
      </w:r>
      <w:r w:rsidR="00836F42" w:rsidRPr="00112714">
        <w:rPr>
          <w:rFonts w:cstheme="minorHAnsi"/>
          <w:sz w:val="22"/>
          <w:szCs w:val="22"/>
        </w:rPr>
        <w:t>, nei quali Fred cerc</w:t>
      </w:r>
      <w:r w:rsidR="00B04787">
        <w:rPr>
          <w:rFonts w:cstheme="minorHAnsi"/>
          <w:sz w:val="22"/>
          <w:szCs w:val="22"/>
        </w:rPr>
        <w:t>herà</w:t>
      </w:r>
      <w:r w:rsidR="00836F42" w:rsidRPr="00112714">
        <w:rPr>
          <w:rFonts w:cstheme="minorHAnsi"/>
          <w:sz w:val="22"/>
          <w:szCs w:val="22"/>
        </w:rPr>
        <w:t xml:space="preserve"> disperatamente di intercettare e fare colpo su</w:t>
      </w:r>
      <w:r w:rsidR="00FD4942" w:rsidRPr="00112714">
        <w:rPr>
          <w:rFonts w:cstheme="minorHAnsi"/>
          <w:sz w:val="22"/>
          <w:szCs w:val="22"/>
        </w:rPr>
        <w:t xml:space="preserve"> Martina</w:t>
      </w:r>
      <w:r w:rsidR="00B04787">
        <w:rPr>
          <w:rFonts w:cstheme="minorHAnsi"/>
          <w:sz w:val="22"/>
          <w:szCs w:val="22"/>
        </w:rPr>
        <w:t>, talentuosa batterista della pop band della scuola</w:t>
      </w:r>
      <w:r w:rsidR="00FD4942" w:rsidRPr="00112714">
        <w:rPr>
          <w:rFonts w:cstheme="minorHAnsi"/>
          <w:sz w:val="22"/>
          <w:szCs w:val="22"/>
        </w:rPr>
        <w:t xml:space="preserve">. </w:t>
      </w:r>
      <w:r w:rsidR="00B04787">
        <w:rPr>
          <w:rFonts w:cstheme="minorHAnsi"/>
          <w:sz w:val="22"/>
          <w:szCs w:val="22"/>
        </w:rPr>
        <w:t>Si inventerà di tutto per entrare a far parte della band</w:t>
      </w:r>
      <w:r w:rsidR="00836F42" w:rsidRPr="00112714">
        <w:rPr>
          <w:rFonts w:cstheme="minorHAnsi"/>
          <w:sz w:val="22"/>
          <w:szCs w:val="22"/>
        </w:rPr>
        <w:t>, convinto</w:t>
      </w:r>
      <w:r w:rsidR="00B04787">
        <w:rPr>
          <w:rFonts w:cstheme="minorHAnsi"/>
          <w:sz w:val="22"/>
          <w:szCs w:val="22"/>
        </w:rPr>
        <w:t xml:space="preserve"> di</w:t>
      </w:r>
      <w:r w:rsidR="00836F42" w:rsidRPr="00112714">
        <w:rPr>
          <w:rFonts w:cstheme="minorHAnsi"/>
          <w:sz w:val="22"/>
          <w:szCs w:val="22"/>
        </w:rPr>
        <w:t xml:space="preserve"> conquistarla</w:t>
      </w:r>
      <w:r w:rsidR="00E26C0E">
        <w:rPr>
          <w:rFonts w:cstheme="minorHAnsi"/>
          <w:sz w:val="22"/>
          <w:szCs w:val="22"/>
        </w:rPr>
        <w:t>, senza riuscirci</w:t>
      </w:r>
      <w:r w:rsidR="00B04787">
        <w:rPr>
          <w:rFonts w:cstheme="minorHAnsi"/>
          <w:sz w:val="22"/>
          <w:szCs w:val="22"/>
        </w:rPr>
        <w:t xml:space="preserve">; per fortuna ci penserà il suo amico Charlie a tenerlo lontano dai guai, o almeno dai più grossi. </w:t>
      </w:r>
    </w:p>
    <w:p w14:paraId="7530FB9A" w14:textId="77777777" w:rsidR="0029646B" w:rsidRPr="00112714" w:rsidRDefault="0029646B" w:rsidP="00A45BED">
      <w:pPr>
        <w:jc w:val="both"/>
        <w:rPr>
          <w:rFonts w:cstheme="minorHAnsi"/>
          <w:sz w:val="22"/>
          <w:szCs w:val="22"/>
        </w:rPr>
      </w:pPr>
    </w:p>
    <w:p w14:paraId="528DC1F3" w14:textId="004F38B8" w:rsidR="005929CE" w:rsidRPr="00112714" w:rsidRDefault="002E7602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GIORNATE E PAROLE CHIAVE</w:t>
      </w:r>
    </w:p>
    <w:p w14:paraId="71E01FC3" w14:textId="2D92869A" w:rsidR="00A315B4" w:rsidRPr="00112714" w:rsidRDefault="00C7765D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 xml:space="preserve">La bellezza dell’essere parte di una band mette in luce i punti di forza e le fatiche, i talenti, le diversità ma anche gli aspetti comuni tra i componenti del gruppo, in questo caso di un gruppo di </w:t>
      </w:r>
      <w:r w:rsidR="00112714">
        <w:rPr>
          <w:rFonts w:cstheme="minorHAnsi"/>
          <w:sz w:val="22"/>
          <w:szCs w:val="22"/>
        </w:rPr>
        <w:t>ragazzi</w:t>
      </w:r>
      <w:r w:rsidRPr="00112714">
        <w:rPr>
          <w:rFonts w:cstheme="minorHAnsi"/>
          <w:sz w:val="22"/>
          <w:szCs w:val="22"/>
        </w:rPr>
        <w:t>. Ogni strumento musicale, a cui è dedicata ciascuna puntata, rappresenta una componente della vita del gruppo preziosa, che garantisce linfa e sviluppo per far sì che ogni membro si percepisca valorizzato per i propri talenti, ma anche che la band in sé si riscopra, quando tutti sono insieme, una nuova forma di vita propria.</w:t>
      </w:r>
    </w:p>
    <w:p w14:paraId="3A02549E" w14:textId="21955453" w:rsidR="006F3316" w:rsidRPr="006F3316" w:rsidRDefault="00BB2D1B" w:rsidP="006F3316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Di seguito le parole chiave delle sette giornate</w:t>
      </w:r>
      <w:r w:rsidR="002E7602">
        <w:rPr>
          <w:rFonts w:cstheme="minorHAnsi"/>
          <w:sz w:val="22"/>
          <w:szCs w:val="22"/>
        </w:rPr>
        <w:t>.</w:t>
      </w:r>
    </w:p>
    <w:p w14:paraId="06751236" w14:textId="7A2322ED" w:rsidR="006F3316" w:rsidRPr="006F3316" w:rsidRDefault="006F3316" w:rsidP="006F3316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1.</w:t>
      </w:r>
      <w:r w:rsidRPr="006F3316">
        <w:rPr>
          <w:rFonts w:cstheme="minorHAnsi"/>
          <w:sz w:val="22"/>
          <w:szCs w:val="22"/>
        </w:rPr>
        <w:tab/>
        <w:t>Batteria: energia, entusiasmo</w:t>
      </w:r>
      <w:r w:rsidR="000261B7">
        <w:rPr>
          <w:rFonts w:cstheme="minorHAnsi"/>
          <w:sz w:val="22"/>
          <w:szCs w:val="22"/>
        </w:rPr>
        <w:t>.</w:t>
      </w:r>
    </w:p>
    <w:p w14:paraId="544848CE" w14:textId="30FFCB32" w:rsidR="006F3316" w:rsidRPr="006F3316" w:rsidRDefault="006F3316" w:rsidP="006F3316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2.</w:t>
      </w:r>
      <w:r w:rsidRPr="006F3316">
        <w:rPr>
          <w:rFonts w:cstheme="minorHAnsi"/>
          <w:sz w:val="22"/>
          <w:szCs w:val="22"/>
        </w:rPr>
        <w:tab/>
        <w:t>Tastiera: creare la melodia, porre gli orientamenti e gli obiettivi comuni</w:t>
      </w:r>
      <w:r w:rsidR="000261B7">
        <w:rPr>
          <w:rFonts w:cstheme="minorHAnsi"/>
          <w:sz w:val="22"/>
          <w:szCs w:val="22"/>
        </w:rPr>
        <w:t>.</w:t>
      </w:r>
    </w:p>
    <w:p w14:paraId="741DE099" w14:textId="6023029F" w:rsidR="006F3316" w:rsidRPr="006F3316" w:rsidRDefault="006F3316" w:rsidP="006F3316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3.</w:t>
      </w:r>
      <w:r w:rsidRPr="006F3316">
        <w:rPr>
          <w:rFonts w:cstheme="minorHAnsi"/>
          <w:sz w:val="22"/>
          <w:szCs w:val="22"/>
        </w:rPr>
        <w:tab/>
        <w:t>Voce: chiarezza, per scandire le tappe del cammino scelto</w:t>
      </w:r>
      <w:r w:rsidR="000261B7">
        <w:rPr>
          <w:rFonts w:cstheme="minorHAnsi"/>
          <w:sz w:val="22"/>
          <w:szCs w:val="22"/>
        </w:rPr>
        <w:t>.</w:t>
      </w:r>
    </w:p>
    <w:p w14:paraId="393E3EA6" w14:textId="3A287636" w:rsidR="006F3316" w:rsidRPr="006F3316" w:rsidRDefault="006F3316" w:rsidP="006F3316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4.</w:t>
      </w:r>
      <w:r w:rsidRPr="006F3316">
        <w:rPr>
          <w:rFonts w:cstheme="minorHAnsi"/>
          <w:sz w:val="22"/>
          <w:szCs w:val="22"/>
        </w:rPr>
        <w:tab/>
        <w:t>Basso: pensiero critico costruttivo, per riflettere ed essere creativi insieme</w:t>
      </w:r>
      <w:r w:rsidR="000261B7">
        <w:rPr>
          <w:rFonts w:cstheme="minorHAnsi"/>
          <w:sz w:val="22"/>
          <w:szCs w:val="22"/>
        </w:rPr>
        <w:t>.</w:t>
      </w:r>
    </w:p>
    <w:p w14:paraId="23F643E4" w14:textId="3D4BD766" w:rsidR="006F3316" w:rsidRPr="006F3316" w:rsidRDefault="006F3316" w:rsidP="006F3316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5.</w:t>
      </w:r>
      <w:r w:rsidRPr="006F3316">
        <w:rPr>
          <w:rFonts w:cstheme="minorHAnsi"/>
          <w:sz w:val="22"/>
          <w:szCs w:val="22"/>
        </w:rPr>
        <w:tab/>
        <w:t>Tromba: segnali di allerta, per prevenire, prepararsi e tollerare pericoli e imprevisti</w:t>
      </w:r>
      <w:r w:rsidR="000261B7">
        <w:rPr>
          <w:rFonts w:cstheme="minorHAnsi"/>
          <w:sz w:val="22"/>
          <w:szCs w:val="22"/>
        </w:rPr>
        <w:t>.</w:t>
      </w:r>
    </w:p>
    <w:p w14:paraId="399756A6" w14:textId="21933F78" w:rsidR="006F3316" w:rsidRPr="006F3316" w:rsidRDefault="006F3316" w:rsidP="006F3316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6.</w:t>
      </w:r>
      <w:r w:rsidRPr="006F3316">
        <w:rPr>
          <w:rFonts w:cstheme="minorHAnsi"/>
          <w:sz w:val="22"/>
          <w:szCs w:val="22"/>
        </w:rPr>
        <w:tab/>
        <w:t>Cajon, percussioni: tempi e ritmo della vita di gruppo</w:t>
      </w:r>
      <w:r w:rsidR="000261B7">
        <w:rPr>
          <w:rFonts w:cstheme="minorHAnsi"/>
          <w:sz w:val="22"/>
          <w:szCs w:val="22"/>
        </w:rPr>
        <w:t>.</w:t>
      </w:r>
    </w:p>
    <w:p w14:paraId="051CDFB3" w14:textId="28F6A926" w:rsidR="007D4263" w:rsidRDefault="006F3316" w:rsidP="006F3316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7.</w:t>
      </w:r>
      <w:r w:rsidRPr="006F3316">
        <w:rPr>
          <w:rFonts w:cstheme="minorHAnsi"/>
          <w:sz w:val="22"/>
          <w:szCs w:val="22"/>
        </w:rPr>
        <w:tab/>
        <w:t>Chitarra: efficacia e popolarità per condividere vissuti e amicizia con più anime possibili</w:t>
      </w:r>
      <w:r w:rsidR="000261B7">
        <w:rPr>
          <w:rFonts w:cstheme="minorHAnsi"/>
          <w:sz w:val="22"/>
          <w:szCs w:val="22"/>
        </w:rPr>
        <w:t>.</w:t>
      </w:r>
    </w:p>
    <w:p w14:paraId="6AB7A081" w14:textId="77777777" w:rsidR="006F3316" w:rsidRPr="00112714" w:rsidRDefault="006F3316" w:rsidP="006F3316">
      <w:pPr>
        <w:jc w:val="both"/>
        <w:rPr>
          <w:rFonts w:cstheme="minorHAnsi"/>
          <w:sz w:val="22"/>
          <w:szCs w:val="22"/>
        </w:rPr>
      </w:pPr>
    </w:p>
    <w:p w14:paraId="04BE0524" w14:textId="56224C08" w:rsidR="00BB2D1B" w:rsidRPr="00112714" w:rsidRDefault="002E7602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PROPOSTE DI ATTIVITÀ PER OGNI PUNTATA</w:t>
      </w:r>
    </w:p>
    <w:p w14:paraId="68B88B04" w14:textId="749015DA" w:rsidR="00BB2D1B" w:rsidRPr="00112714" w:rsidRDefault="00BB2D1B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L’introduzione sullo strumento musicale: una sezione dedicata alla storia, alle curiosità e alle caratteristiche dello strumento musicale, parola chiave del giorno.</w:t>
      </w:r>
    </w:p>
    <w:p w14:paraId="49B200CF" w14:textId="694299E9" w:rsidR="00BB2D1B" w:rsidRPr="00112714" w:rsidRDefault="00BB2D1B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Il profilo social della band: immaginando che puntata dopo puntata in ogni campo estivo si formino tante band che proveranno a promuoversi e a fare musica insieme, ogni giorno ci sarà uno spazio dedicato con proposte per una semplice, prudente ma efficace puntata social</w:t>
      </w:r>
      <w:r w:rsidR="00112714">
        <w:rPr>
          <w:rFonts w:cstheme="minorHAnsi"/>
          <w:sz w:val="22"/>
          <w:szCs w:val="22"/>
        </w:rPr>
        <w:t>.</w:t>
      </w:r>
    </w:p>
    <w:p w14:paraId="4EDF7798" w14:textId="57A84611" w:rsidR="00BB2D1B" w:rsidRPr="00112714" w:rsidRDefault="00BB2D1B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La puntata della storia: con le avventure di Fred, Charlie e Martina giornaliere</w:t>
      </w:r>
      <w:r w:rsidR="002E7602">
        <w:rPr>
          <w:rFonts w:cstheme="minorHAnsi"/>
          <w:sz w:val="22"/>
          <w:szCs w:val="22"/>
        </w:rPr>
        <w:t>.</w:t>
      </w:r>
    </w:p>
    <w:p w14:paraId="24D4DD40" w14:textId="7C68B302" w:rsidR="007D4263" w:rsidRPr="00112714" w:rsidRDefault="007D4263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La proposta di preghiera mattutina</w:t>
      </w:r>
      <w:r w:rsidR="002E7602">
        <w:rPr>
          <w:rFonts w:cstheme="minorHAnsi"/>
          <w:sz w:val="22"/>
          <w:szCs w:val="22"/>
        </w:rPr>
        <w:t>.</w:t>
      </w:r>
    </w:p>
    <w:p w14:paraId="37F6A6FD" w14:textId="6D4046F8" w:rsidR="00BB2D1B" w:rsidRPr="00112714" w:rsidRDefault="00BB2D1B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Il gioco del giorno: ambientato sul racconto del giorno</w:t>
      </w:r>
      <w:r w:rsidR="002E7602">
        <w:rPr>
          <w:rFonts w:cstheme="minorHAnsi"/>
          <w:sz w:val="22"/>
          <w:szCs w:val="22"/>
        </w:rPr>
        <w:t>.</w:t>
      </w:r>
    </w:p>
    <w:p w14:paraId="1336B7B8" w14:textId="431DA978" w:rsidR="00BB2D1B" w:rsidRPr="00112714" w:rsidRDefault="00BB2D1B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lastRenderedPageBreak/>
        <w:t>L’attività giornaliera</w:t>
      </w:r>
      <w:r w:rsidR="002E7602">
        <w:rPr>
          <w:rFonts w:cstheme="minorHAnsi"/>
          <w:sz w:val="22"/>
          <w:szCs w:val="22"/>
        </w:rPr>
        <w:t xml:space="preserve"> </w:t>
      </w:r>
      <w:r w:rsidRPr="00112714">
        <w:rPr>
          <w:rFonts w:cstheme="minorHAnsi"/>
          <w:sz w:val="22"/>
          <w:szCs w:val="22"/>
        </w:rPr>
        <w:t xml:space="preserve">di interazione sul contenuto rappresentato dallo strumento </w:t>
      </w:r>
      <w:r w:rsidR="002E7602">
        <w:rPr>
          <w:rFonts w:cstheme="minorHAnsi"/>
          <w:sz w:val="22"/>
          <w:szCs w:val="22"/>
        </w:rPr>
        <w:t xml:space="preserve">e </w:t>
      </w:r>
      <w:r w:rsidRPr="00112714">
        <w:rPr>
          <w:rFonts w:cstheme="minorHAnsi"/>
          <w:sz w:val="22"/>
          <w:szCs w:val="22"/>
        </w:rPr>
        <w:t>parola chiave del giorno</w:t>
      </w:r>
      <w:r w:rsidR="002E7602">
        <w:rPr>
          <w:rFonts w:cstheme="minorHAnsi"/>
          <w:sz w:val="22"/>
          <w:szCs w:val="22"/>
        </w:rPr>
        <w:t>.</w:t>
      </w:r>
    </w:p>
    <w:p w14:paraId="3A6C4B84" w14:textId="54E27688" w:rsidR="00BB2D1B" w:rsidRPr="00112714" w:rsidRDefault="00BB2D1B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Il laboratorio giornaliero</w:t>
      </w:r>
      <w:r w:rsidR="002E7602">
        <w:rPr>
          <w:rFonts w:cstheme="minorHAnsi"/>
          <w:sz w:val="22"/>
          <w:szCs w:val="22"/>
        </w:rPr>
        <w:t xml:space="preserve"> di</w:t>
      </w:r>
      <w:r w:rsidRPr="00112714">
        <w:rPr>
          <w:rFonts w:cstheme="minorHAnsi"/>
          <w:sz w:val="22"/>
          <w:szCs w:val="22"/>
        </w:rPr>
        <w:t xml:space="preserve"> costruzione dello strumento musicale con mezzi accessibili</w:t>
      </w:r>
      <w:r w:rsidR="002E7602">
        <w:rPr>
          <w:rFonts w:cstheme="minorHAnsi"/>
          <w:sz w:val="22"/>
          <w:szCs w:val="22"/>
        </w:rPr>
        <w:t>.</w:t>
      </w:r>
    </w:p>
    <w:p w14:paraId="25343396" w14:textId="71DE32CE" w:rsidR="007D4263" w:rsidRPr="00112714" w:rsidRDefault="007D4263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La proposta di preghiera serale</w:t>
      </w:r>
      <w:r w:rsidR="002E7602">
        <w:rPr>
          <w:rFonts w:cstheme="minorHAnsi"/>
          <w:sz w:val="22"/>
          <w:szCs w:val="22"/>
        </w:rPr>
        <w:t>.</w:t>
      </w:r>
    </w:p>
    <w:p w14:paraId="5BB04D69" w14:textId="34C97388" w:rsidR="00BB2D1B" w:rsidRPr="00112714" w:rsidRDefault="00BB2D1B" w:rsidP="002345C9">
      <w:pPr>
        <w:pStyle w:val="Paragrafoelenco"/>
        <w:numPr>
          <w:ilvl w:val="0"/>
          <w:numId w:val="11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 xml:space="preserve">La journaling </w:t>
      </w:r>
      <w:r w:rsidR="002E7602">
        <w:rPr>
          <w:rFonts w:cstheme="minorHAnsi"/>
          <w:sz w:val="22"/>
          <w:szCs w:val="22"/>
        </w:rPr>
        <w:t xml:space="preserve">di </w:t>
      </w:r>
      <w:r w:rsidRPr="00112714">
        <w:rPr>
          <w:rFonts w:cstheme="minorHAnsi"/>
          <w:sz w:val="22"/>
          <w:szCs w:val="22"/>
        </w:rPr>
        <w:t>verifica giornaliera</w:t>
      </w:r>
      <w:r w:rsidR="002E7602">
        <w:rPr>
          <w:rFonts w:cstheme="minorHAnsi"/>
          <w:sz w:val="22"/>
          <w:szCs w:val="22"/>
        </w:rPr>
        <w:t xml:space="preserve"> che, </w:t>
      </w:r>
      <w:r w:rsidRPr="00112714">
        <w:rPr>
          <w:rFonts w:cstheme="minorHAnsi"/>
          <w:sz w:val="22"/>
          <w:szCs w:val="22"/>
        </w:rPr>
        <w:t>attraverso le tecniche del journaling individualmente e in gruppo</w:t>
      </w:r>
      <w:r w:rsidR="002E7602">
        <w:rPr>
          <w:rFonts w:cstheme="minorHAnsi"/>
          <w:sz w:val="22"/>
          <w:szCs w:val="22"/>
        </w:rPr>
        <w:t>, permetterà di</w:t>
      </w:r>
      <w:r w:rsidR="007D4263" w:rsidRPr="00112714">
        <w:rPr>
          <w:rFonts w:cstheme="minorHAnsi"/>
          <w:sz w:val="22"/>
          <w:szCs w:val="22"/>
        </w:rPr>
        <w:t xml:space="preserve"> riflette sui contenuti, sugli eventi e sui comportamenti della giornata.</w:t>
      </w:r>
    </w:p>
    <w:p w14:paraId="22DDBA38" w14:textId="77777777" w:rsidR="0029646B" w:rsidRPr="00112714" w:rsidRDefault="0029646B" w:rsidP="00A45BED">
      <w:pPr>
        <w:jc w:val="both"/>
        <w:rPr>
          <w:rFonts w:cstheme="minorHAnsi"/>
          <w:sz w:val="22"/>
          <w:szCs w:val="22"/>
        </w:rPr>
      </w:pPr>
    </w:p>
    <w:p w14:paraId="76A0C20C" w14:textId="5EF15190" w:rsidR="005929CE" w:rsidRPr="002E7602" w:rsidRDefault="002E7602" w:rsidP="002E7602">
      <w:pPr>
        <w:jc w:val="both"/>
        <w:rPr>
          <w:rFonts w:cstheme="minorHAnsi"/>
          <w:sz w:val="22"/>
          <w:szCs w:val="22"/>
        </w:rPr>
      </w:pPr>
      <w:r w:rsidRPr="002E7602">
        <w:rPr>
          <w:rFonts w:cstheme="minorHAnsi"/>
          <w:sz w:val="22"/>
          <w:szCs w:val="22"/>
        </w:rPr>
        <w:t>PERCORSO DI SPIRITUALITÀ</w:t>
      </w:r>
    </w:p>
    <w:p w14:paraId="703524C0" w14:textId="7CCBA72B" w:rsidR="00E3064D" w:rsidRPr="00112714" w:rsidRDefault="00E3064D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 xml:space="preserve">La preghiera della mattina </w:t>
      </w:r>
      <w:r w:rsidR="004E778C" w:rsidRPr="00112714">
        <w:rPr>
          <w:rFonts w:cstheme="minorHAnsi"/>
          <w:sz w:val="22"/>
          <w:szCs w:val="22"/>
        </w:rPr>
        <w:t>prevede</w:t>
      </w:r>
    </w:p>
    <w:p w14:paraId="57E6F214" w14:textId="0B69ED56" w:rsidR="004E778C" w:rsidRPr="00112714" w:rsidRDefault="004E778C" w:rsidP="002345C9">
      <w:pPr>
        <w:pStyle w:val="Paragrafoelenco"/>
        <w:numPr>
          <w:ilvl w:val="0"/>
          <w:numId w:val="12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Un canto liturgico di inizio</w:t>
      </w:r>
      <w:r w:rsidR="000261B7">
        <w:rPr>
          <w:rFonts w:cstheme="minorHAnsi"/>
          <w:sz w:val="22"/>
          <w:szCs w:val="22"/>
        </w:rPr>
        <w:t>.</w:t>
      </w:r>
    </w:p>
    <w:p w14:paraId="3F292272" w14:textId="299E801A" w:rsidR="004E778C" w:rsidRPr="00112714" w:rsidRDefault="004E778C" w:rsidP="002345C9">
      <w:pPr>
        <w:pStyle w:val="Paragrafoelenco"/>
        <w:numPr>
          <w:ilvl w:val="0"/>
          <w:numId w:val="12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Dal Nuovo Testamento: l’ascolto e la lettura del capitolo 12 (1-31), di 1 Corinzi, il brano sulle membra della chiesa dalla Lettera ai Corinzi di San Paolo: in ogni puntata si rifletterà su alcuni versetti della lettera, in modo da mantenerla come filo conduttore dell’intero campo.</w:t>
      </w:r>
    </w:p>
    <w:p w14:paraId="1CECF70A" w14:textId="19C3E662" w:rsidR="004E778C" w:rsidRPr="00112714" w:rsidRDefault="004E778C" w:rsidP="002345C9">
      <w:pPr>
        <w:pStyle w:val="Paragrafoelenco"/>
        <w:numPr>
          <w:ilvl w:val="0"/>
          <w:numId w:val="12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Una breve riflessione che approfondisca e spiega i versetti di 1Cor, 12 del giorno</w:t>
      </w:r>
      <w:r w:rsidR="000261B7">
        <w:rPr>
          <w:rFonts w:cstheme="minorHAnsi"/>
          <w:sz w:val="22"/>
          <w:szCs w:val="22"/>
        </w:rPr>
        <w:t>.</w:t>
      </w:r>
    </w:p>
    <w:p w14:paraId="3AAEE292" w14:textId="79C2A467" w:rsidR="007D4263" w:rsidRPr="00112714" w:rsidRDefault="004E778C" w:rsidP="002345C9">
      <w:pPr>
        <w:pStyle w:val="Paragrafoelenco"/>
        <w:numPr>
          <w:ilvl w:val="0"/>
          <w:numId w:val="12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 xml:space="preserve">Un breve quadro con storia e curiosità sul santo </w:t>
      </w:r>
      <w:r w:rsidR="007D4263" w:rsidRPr="00112714">
        <w:rPr>
          <w:rFonts w:cstheme="minorHAnsi"/>
          <w:sz w:val="22"/>
          <w:szCs w:val="22"/>
        </w:rPr>
        <w:t>musicist</w:t>
      </w:r>
      <w:r w:rsidRPr="00112714">
        <w:rPr>
          <w:rFonts w:cstheme="minorHAnsi"/>
          <w:sz w:val="22"/>
          <w:szCs w:val="22"/>
        </w:rPr>
        <w:t>a e</w:t>
      </w:r>
      <w:r w:rsidR="007D4263" w:rsidRPr="00112714">
        <w:rPr>
          <w:rFonts w:cstheme="minorHAnsi"/>
          <w:sz w:val="22"/>
          <w:szCs w:val="22"/>
        </w:rPr>
        <w:t xml:space="preserve"> patron</w:t>
      </w:r>
      <w:r w:rsidRPr="00112714">
        <w:rPr>
          <w:rFonts w:cstheme="minorHAnsi"/>
          <w:sz w:val="22"/>
          <w:szCs w:val="22"/>
        </w:rPr>
        <w:t>o</w:t>
      </w:r>
      <w:r w:rsidR="007D4263" w:rsidRPr="00112714">
        <w:rPr>
          <w:rFonts w:cstheme="minorHAnsi"/>
          <w:sz w:val="22"/>
          <w:szCs w:val="22"/>
        </w:rPr>
        <w:t xml:space="preserve"> della musica</w:t>
      </w:r>
      <w:r w:rsidRPr="00112714">
        <w:rPr>
          <w:rFonts w:cstheme="minorHAnsi"/>
          <w:sz w:val="22"/>
          <w:szCs w:val="22"/>
        </w:rPr>
        <w:t xml:space="preserve"> del giorno</w:t>
      </w:r>
      <w:r w:rsidR="000261B7">
        <w:rPr>
          <w:rFonts w:cstheme="minorHAnsi"/>
          <w:sz w:val="22"/>
          <w:szCs w:val="22"/>
        </w:rPr>
        <w:t>.</w:t>
      </w:r>
    </w:p>
    <w:p w14:paraId="09D9405B" w14:textId="3B29EB0B" w:rsidR="004E778C" w:rsidRPr="00112714" w:rsidRDefault="004E778C" w:rsidP="002345C9">
      <w:pPr>
        <w:pStyle w:val="Paragrafoelenco"/>
        <w:numPr>
          <w:ilvl w:val="0"/>
          <w:numId w:val="12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Un impegno o gesto ispirato dal santo del giorno</w:t>
      </w:r>
      <w:r w:rsidR="000261B7">
        <w:rPr>
          <w:rFonts w:cstheme="minorHAnsi"/>
          <w:sz w:val="22"/>
          <w:szCs w:val="22"/>
        </w:rPr>
        <w:t>.</w:t>
      </w:r>
    </w:p>
    <w:p w14:paraId="3B050019" w14:textId="77777777" w:rsidR="004E778C" w:rsidRPr="00112714" w:rsidRDefault="004E778C" w:rsidP="00A45BED">
      <w:pPr>
        <w:jc w:val="both"/>
        <w:rPr>
          <w:rFonts w:cstheme="minorHAnsi"/>
          <w:sz w:val="22"/>
          <w:szCs w:val="22"/>
        </w:rPr>
      </w:pPr>
    </w:p>
    <w:p w14:paraId="0F60F0F0" w14:textId="2BD91BC7" w:rsidR="004E778C" w:rsidRPr="00112714" w:rsidRDefault="004E778C" w:rsidP="00A45BED">
      <w:p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La preghiera della sera prevede</w:t>
      </w:r>
    </w:p>
    <w:p w14:paraId="61700BC3" w14:textId="72E631B5" w:rsidR="004E778C" w:rsidRPr="00112714" w:rsidRDefault="004E778C" w:rsidP="002345C9">
      <w:pPr>
        <w:pStyle w:val="Paragrafoelenco"/>
        <w:numPr>
          <w:ilvl w:val="0"/>
          <w:numId w:val="13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Un salmo, ovvero canto recitato</w:t>
      </w:r>
    </w:p>
    <w:p w14:paraId="07FD31B7" w14:textId="2F817306" w:rsidR="004E778C" w:rsidRPr="00112714" w:rsidRDefault="004E778C" w:rsidP="002345C9">
      <w:pPr>
        <w:pStyle w:val="Paragrafoelenco"/>
        <w:numPr>
          <w:ilvl w:val="0"/>
          <w:numId w:val="13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Un testo tratto dagli scritti o dalle parole del santo del giorno</w:t>
      </w:r>
      <w:r w:rsidR="004D7981">
        <w:rPr>
          <w:rFonts w:cstheme="minorHAnsi"/>
          <w:sz w:val="22"/>
          <w:szCs w:val="22"/>
        </w:rPr>
        <w:t>.</w:t>
      </w:r>
    </w:p>
    <w:p w14:paraId="239BF819" w14:textId="1426750A" w:rsidR="004E778C" w:rsidRPr="00112714" w:rsidRDefault="004E778C" w:rsidP="002345C9">
      <w:pPr>
        <w:pStyle w:val="Paragrafoelenco"/>
        <w:numPr>
          <w:ilvl w:val="0"/>
          <w:numId w:val="13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Una condivisione in gruppo stimolata dall’educatore sui riferimenti del Vangelo e del Santo</w:t>
      </w:r>
      <w:r w:rsidR="004D7981">
        <w:rPr>
          <w:rFonts w:cstheme="minorHAnsi"/>
          <w:sz w:val="22"/>
          <w:szCs w:val="22"/>
        </w:rPr>
        <w:t>.</w:t>
      </w:r>
      <w:r w:rsidRPr="00112714">
        <w:rPr>
          <w:rFonts w:cstheme="minorHAnsi"/>
          <w:sz w:val="22"/>
          <w:szCs w:val="22"/>
        </w:rPr>
        <w:t xml:space="preserve"> </w:t>
      </w:r>
    </w:p>
    <w:p w14:paraId="1C9E41E6" w14:textId="2264BB87" w:rsidR="004E778C" w:rsidRPr="00112714" w:rsidRDefault="004E778C" w:rsidP="002345C9">
      <w:pPr>
        <w:pStyle w:val="Paragrafoelenco"/>
        <w:numPr>
          <w:ilvl w:val="0"/>
          <w:numId w:val="13"/>
        </w:numPr>
        <w:jc w:val="both"/>
        <w:rPr>
          <w:rFonts w:cstheme="minorHAnsi"/>
          <w:sz w:val="22"/>
          <w:szCs w:val="22"/>
        </w:rPr>
      </w:pPr>
      <w:r w:rsidRPr="00112714">
        <w:rPr>
          <w:rFonts w:cstheme="minorHAnsi"/>
          <w:sz w:val="22"/>
          <w:szCs w:val="22"/>
        </w:rPr>
        <w:t>Una preghiera ispirata al santo del giorno (esistente o creata ex novo) che ispiri e illumini la pagina di diario prevista successivamente nella verifica di fine giornata</w:t>
      </w:r>
      <w:r w:rsidR="004D7981">
        <w:rPr>
          <w:rFonts w:cstheme="minorHAnsi"/>
          <w:sz w:val="22"/>
          <w:szCs w:val="22"/>
        </w:rPr>
        <w:t>.</w:t>
      </w:r>
    </w:p>
    <w:p w14:paraId="3B233CA4" w14:textId="77777777" w:rsidR="004E778C" w:rsidRPr="00112714" w:rsidRDefault="004E778C" w:rsidP="00A45BED">
      <w:pPr>
        <w:jc w:val="both"/>
        <w:rPr>
          <w:rFonts w:cstheme="minorHAnsi"/>
          <w:sz w:val="22"/>
          <w:szCs w:val="22"/>
        </w:rPr>
      </w:pPr>
    </w:p>
    <w:p w14:paraId="7E6DA7EB" w14:textId="4FCFDCF4" w:rsidR="004E778C" w:rsidRPr="006F3316" w:rsidRDefault="004E778C" w:rsidP="00A45BED">
      <w:p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Santi scelti per il percorso di preghiera</w:t>
      </w:r>
    </w:p>
    <w:p w14:paraId="254DF340" w14:textId="0253796B" w:rsidR="005313A1" w:rsidRPr="006F3316" w:rsidRDefault="005313A1" w:rsidP="005313A1">
      <w:pPr>
        <w:pStyle w:val="Paragrafoelenco"/>
        <w:numPr>
          <w:ilvl w:val="0"/>
          <w:numId w:val="8"/>
        </w:numPr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San David</w:t>
      </w:r>
      <w:r w:rsidRPr="006F3316">
        <w:rPr>
          <w:rFonts w:cstheme="minorHAnsi"/>
          <w:sz w:val="22"/>
          <w:szCs w:val="22"/>
        </w:rPr>
        <w:t>e</w:t>
      </w:r>
      <w:r w:rsidRPr="006F3316">
        <w:rPr>
          <w:rFonts w:cstheme="minorHAnsi"/>
          <w:sz w:val="22"/>
          <w:szCs w:val="22"/>
        </w:rPr>
        <w:t xml:space="preserve"> (</w:t>
      </w:r>
      <w:r w:rsidRPr="006F3316">
        <w:rPr>
          <w:rFonts w:cstheme="minorHAnsi"/>
          <w:i/>
          <w:iCs/>
          <w:sz w:val="22"/>
          <w:szCs w:val="22"/>
        </w:rPr>
        <w:t>29 dicembre</w:t>
      </w:r>
      <w:r w:rsidRPr="006F3316">
        <w:rPr>
          <w:rFonts w:cstheme="minorHAnsi"/>
          <w:sz w:val="22"/>
          <w:szCs w:val="22"/>
        </w:rPr>
        <w:t>): famosi i suoi canti e le sue danze nell’antico testamento con cui ci ha insegnano a render lode a Dio, per questo patrono di musicisti e cantanti.</w:t>
      </w:r>
    </w:p>
    <w:p w14:paraId="4E69CB04" w14:textId="10D0620B" w:rsidR="007D4263" w:rsidRPr="006F3316" w:rsidRDefault="007D4263" w:rsidP="00A45BED">
      <w:pPr>
        <w:pStyle w:val="Paragrafoelenco"/>
        <w:numPr>
          <w:ilvl w:val="0"/>
          <w:numId w:val="8"/>
        </w:num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Santa Cecilia</w:t>
      </w:r>
      <w:r w:rsidR="008516F2" w:rsidRPr="006F3316">
        <w:rPr>
          <w:rFonts w:cstheme="minorHAnsi"/>
          <w:sz w:val="22"/>
          <w:szCs w:val="22"/>
        </w:rPr>
        <w:t xml:space="preserve"> </w:t>
      </w:r>
      <w:r w:rsidR="008516F2" w:rsidRPr="006F3316">
        <w:rPr>
          <w:rFonts w:cstheme="minorHAnsi"/>
          <w:i/>
          <w:iCs/>
          <w:sz w:val="22"/>
          <w:szCs w:val="22"/>
        </w:rPr>
        <w:t>(22 novembre)</w:t>
      </w:r>
      <w:r w:rsidR="009C1BD0" w:rsidRPr="006F3316">
        <w:rPr>
          <w:rFonts w:cstheme="minorHAnsi"/>
          <w:i/>
          <w:iCs/>
          <w:sz w:val="22"/>
          <w:szCs w:val="22"/>
        </w:rPr>
        <w:t>:</w:t>
      </w:r>
      <w:r w:rsidR="009C1BD0" w:rsidRPr="006F3316">
        <w:rPr>
          <w:rFonts w:cstheme="minorHAnsi"/>
          <w:sz w:val="22"/>
          <w:szCs w:val="22"/>
        </w:rPr>
        <w:t xml:space="preserve"> </w:t>
      </w:r>
      <w:r w:rsidR="008516F2" w:rsidRPr="006F3316">
        <w:rPr>
          <w:rFonts w:cstheme="minorHAnsi"/>
          <w:sz w:val="22"/>
          <w:szCs w:val="22"/>
        </w:rPr>
        <w:t>patrona per eccellenza dei musicisti, martire medievale</w:t>
      </w:r>
      <w:r w:rsidR="00A45BED" w:rsidRPr="006F3316">
        <w:rPr>
          <w:rFonts w:cstheme="minorHAnsi"/>
          <w:sz w:val="22"/>
          <w:szCs w:val="22"/>
        </w:rPr>
        <w:t xml:space="preserve">, </w:t>
      </w:r>
      <w:r w:rsidR="008516F2" w:rsidRPr="006F3316">
        <w:rPr>
          <w:rFonts w:cstheme="minorHAnsi"/>
          <w:sz w:val="22"/>
          <w:szCs w:val="22"/>
        </w:rPr>
        <w:t>storicamente attribuita alla protezione dei musicisti</w:t>
      </w:r>
      <w:r w:rsidR="00A45BED" w:rsidRPr="006F3316">
        <w:rPr>
          <w:rFonts w:cstheme="minorHAnsi"/>
          <w:sz w:val="22"/>
          <w:szCs w:val="22"/>
        </w:rPr>
        <w:t xml:space="preserve"> per una sua invocazione canora durante il martirio a cui alludeva agli “organi” interpretati allora </w:t>
      </w:r>
      <w:r w:rsidR="00A45BED" w:rsidRPr="006F3316">
        <w:rPr>
          <w:rFonts w:cstheme="minorHAnsi"/>
          <w:i/>
          <w:iCs/>
          <w:sz w:val="22"/>
          <w:szCs w:val="22"/>
        </w:rPr>
        <w:t>come organi musicali</w:t>
      </w:r>
      <w:r w:rsidR="00A45BED" w:rsidRPr="006F3316">
        <w:rPr>
          <w:rFonts w:cstheme="minorHAnsi"/>
          <w:sz w:val="22"/>
          <w:szCs w:val="22"/>
        </w:rPr>
        <w:t>, di fatto per lei organi di tortura</w:t>
      </w:r>
      <w:r w:rsidR="008516F2" w:rsidRPr="006F3316">
        <w:rPr>
          <w:rFonts w:cstheme="minorHAnsi"/>
          <w:sz w:val="22"/>
          <w:szCs w:val="22"/>
        </w:rPr>
        <w:t>,</w:t>
      </w:r>
      <w:r w:rsidR="00A45BED" w:rsidRPr="006F3316">
        <w:rPr>
          <w:rFonts w:cstheme="minorHAnsi"/>
          <w:sz w:val="22"/>
          <w:szCs w:val="22"/>
        </w:rPr>
        <w:t xml:space="preserve"> ma poi per tradizione e carenza nel Medioevo di patroni per i musicisti, </w:t>
      </w:r>
      <w:r w:rsidR="008516F2" w:rsidRPr="006F3316">
        <w:rPr>
          <w:rFonts w:cstheme="minorHAnsi"/>
          <w:sz w:val="22"/>
          <w:szCs w:val="22"/>
        </w:rPr>
        <w:t>rimasta tale</w:t>
      </w:r>
      <w:r w:rsidR="00A45BED" w:rsidRPr="006F3316">
        <w:rPr>
          <w:rFonts w:cstheme="minorHAnsi"/>
          <w:sz w:val="22"/>
          <w:szCs w:val="22"/>
        </w:rPr>
        <w:t>.</w:t>
      </w:r>
    </w:p>
    <w:p w14:paraId="150144F6" w14:textId="6B57E324" w:rsidR="009C1BD0" w:rsidRPr="006F3316" w:rsidRDefault="008516F2" w:rsidP="00A45BED">
      <w:pPr>
        <w:pStyle w:val="Paragrafoelenco"/>
        <w:numPr>
          <w:ilvl w:val="0"/>
          <w:numId w:val="8"/>
        </w:num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 xml:space="preserve">San Gregorio Magno </w:t>
      </w:r>
      <w:r w:rsidRPr="006F3316">
        <w:rPr>
          <w:rFonts w:cstheme="minorHAnsi"/>
          <w:i/>
          <w:iCs/>
          <w:sz w:val="22"/>
          <w:szCs w:val="22"/>
        </w:rPr>
        <w:t>(3 settembre):</w:t>
      </w:r>
      <w:r w:rsidRPr="006F3316">
        <w:rPr>
          <w:rFonts w:cstheme="minorHAnsi"/>
          <w:sz w:val="22"/>
          <w:szCs w:val="22"/>
        </w:rPr>
        <w:t xml:space="preserve"> Papa storico a cui si deve la liturgia in rito romano delle celebrazioni e soprattutto il </w:t>
      </w:r>
      <w:r w:rsidRPr="006F3316">
        <w:rPr>
          <w:rFonts w:cstheme="minorHAnsi"/>
          <w:i/>
          <w:iCs/>
          <w:sz w:val="22"/>
          <w:szCs w:val="22"/>
        </w:rPr>
        <w:t>canto gregoriano</w:t>
      </w:r>
      <w:r w:rsidRPr="006F3316">
        <w:rPr>
          <w:rFonts w:cstheme="minorHAnsi"/>
          <w:sz w:val="22"/>
          <w:szCs w:val="22"/>
        </w:rPr>
        <w:t>, che lo ha reso patrono di musicisti e cantori</w:t>
      </w:r>
      <w:r w:rsidR="00A45BED" w:rsidRPr="006F3316">
        <w:rPr>
          <w:rFonts w:cstheme="minorHAnsi"/>
          <w:sz w:val="22"/>
          <w:szCs w:val="22"/>
        </w:rPr>
        <w:t>.</w:t>
      </w:r>
    </w:p>
    <w:p w14:paraId="7EB904CC" w14:textId="2EF5D328" w:rsidR="009C1BD0" w:rsidRPr="006F3316" w:rsidRDefault="009C1BD0" w:rsidP="00A45BED">
      <w:pPr>
        <w:pStyle w:val="Paragrafoelenco"/>
        <w:numPr>
          <w:ilvl w:val="0"/>
          <w:numId w:val="8"/>
        </w:num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>San Giovanni Battista</w:t>
      </w:r>
      <w:r w:rsidR="008516F2" w:rsidRPr="006F3316">
        <w:rPr>
          <w:rFonts w:cstheme="minorHAnsi"/>
          <w:sz w:val="22"/>
          <w:szCs w:val="22"/>
        </w:rPr>
        <w:t xml:space="preserve"> </w:t>
      </w:r>
      <w:r w:rsidR="008516F2" w:rsidRPr="006F3316">
        <w:rPr>
          <w:rFonts w:cstheme="minorHAnsi"/>
          <w:i/>
          <w:iCs/>
          <w:sz w:val="22"/>
          <w:szCs w:val="22"/>
        </w:rPr>
        <w:t>(24 giugno):</w:t>
      </w:r>
      <w:r w:rsidR="008516F2" w:rsidRPr="006F3316">
        <w:rPr>
          <w:rFonts w:cstheme="minorHAnsi"/>
          <w:sz w:val="22"/>
          <w:szCs w:val="22"/>
        </w:rPr>
        <w:t xml:space="preserve"> diviene patrono dei cantori grazie a Guido D’Arezzo che nell’XI secolo codifica le </w:t>
      </w:r>
      <w:r w:rsidR="008516F2" w:rsidRPr="006F3316">
        <w:rPr>
          <w:rFonts w:cstheme="minorHAnsi"/>
          <w:i/>
          <w:iCs/>
          <w:sz w:val="22"/>
          <w:szCs w:val="22"/>
        </w:rPr>
        <w:t>note musicali</w:t>
      </w:r>
      <w:r w:rsidR="008516F2" w:rsidRPr="006F3316">
        <w:rPr>
          <w:rFonts w:cstheme="minorHAnsi"/>
          <w:sz w:val="22"/>
          <w:szCs w:val="22"/>
        </w:rPr>
        <w:t xml:space="preserve"> e il pentagramma a partire da un inno latino dedicato al Battista che le conteneva tutte e 7.</w:t>
      </w:r>
    </w:p>
    <w:p w14:paraId="2F5418B8" w14:textId="77539AD8" w:rsidR="008516F2" w:rsidRPr="006F3316" w:rsidRDefault="008516F2" w:rsidP="00A45BED">
      <w:pPr>
        <w:pStyle w:val="Paragrafoelenco"/>
        <w:numPr>
          <w:ilvl w:val="0"/>
          <w:numId w:val="8"/>
        </w:numPr>
        <w:jc w:val="both"/>
        <w:rPr>
          <w:rFonts w:cstheme="minorHAnsi"/>
          <w:i/>
          <w:iCs/>
          <w:sz w:val="22"/>
          <w:szCs w:val="22"/>
        </w:rPr>
      </w:pPr>
      <w:r w:rsidRPr="006F3316">
        <w:rPr>
          <w:rFonts w:cstheme="minorHAnsi"/>
          <w:sz w:val="22"/>
          <w:szCs w:val="22"/>
        </w:rPr>
        <w:t xml:space="preserve">San Biagio </w:t>
      </w:r>
      <w:r w:rsidRPr="006F3316">
        <w:rPr>
          <w:rFonts w:cstheme="minorHAnsi"/>
          <w:i/>
          <w:iCs/>
          <w:sz w:val="22"/>
          <w:szCs w:val="22"/>
        </w:rPr>
        <w:t>(3 febbraio):</w:t>
      </w:r>
      <w:r w:rsidRPr="006F3316">
        <w:rPr>
          <w:rFonts w:cstheme="minorHAnsi"/>
          <w:sz w:val="22"/>
          <w:szCs w:val="22"/>
        </w:rPr>
        <w:t xml:space="preserve"> </w:t>
      </w:r>
      <w:r w:rsidR="00C908C3" w:rsidRPr="006F3316">
        <w:rPr>
          <w:rFonts w:cstheme="minorHAnsi"/>
          <w:sz w:val="22"/>
          <w:szCs w:val="22"/>
        </w:rPr>
        <w:t xml:space="preserve">medico e vescovo, </w:t>
      </w:r>
      <w:r w:rsidRPr="006F3316">
        <w:rPr>
          <w:rFonts w:cstheme="minorHAnsi"/>
          <w:sz w:val="22"/>
          <w:szCs w:val="22"/>
        </w:rPr>
        <w:t>protettore degli strumenti a fiato</w:t>
      </w:r>
      <w:r w:rsidR="00670731" w:rsidRPr="006F3316">
        <w:rPr>
          <w:rFonts w:cstheme="minorHAnsi"/>
          <w:sz w:val="22"/>
          <w:szCs w:val="22"/>
        </w:rPr>
        <w:t xml:space="preserve"> e</w:t>
      </w:r>
      <w:r w:rsidR="00C908C3" w:rsidRPr="006F3316">
        <w:rPr>
          <w:rFonts w:cstheme="minorHAnsi"/>
          <w:sz w:val="22"/>
          <w:szCs w:val="22"/>
        </w:rPr>
        <w:t xml:space="preserve"> della gola, per aver salvato un bambino dal soffocamento per aver ingerito una lisca di pesce. Per questo venerato a Milano come: </w:t>
      </w:r>
      <w:r w:rsidR="00C908C3" w:rsidRPr="006F3316">
        <w:rPr>
          <w:rFonts w:cstheme="minorHAnsi"/>
          <w:i/>
          <w:iCs/>
          <w:sz w:val="22"/>
          <w:szCs w:val="22"/>
        </w:rPr>
        <w:t xml:space="preserve">“San </w:t>
      </w:r>
      <w:proofErr w:type="spellStart"/>
      <w:r w:rsidR="00C908C3" w:rsidRPr="006F3316">
        <w:rPr>
          <w:rFonts w:cstheme="minorHAnsi"/>
          <w:i/>
          <w:iCs/>
          <w:sz w:val="22"/>
          <w:szCs w:val="22"/>
        </w:rPr>
        <w:t>Bias</w:t>
      </w:r>
      <w:proofErr w:type="spellEnd"/>
      <w:r w:rsidR="00C908C3" w:rsidRPr="006F3316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="00C908C3" w:rsidRPr="006F3316">
        <w:rPr>
          <w:rFonts w:cstheme="minorHAnsi"/>
          <w:i/>
          <w:iCs/>
          <w:sz w:val="22"/>
          <w:szCs w:val="22"/>
        </w:rPr>
        <w:t>el</w:t>
      </w:r>
      <w:proofErr w:type="spellEnd"/>
      <w:r w:rsidR="00C908C3" w:rsidRPr="006F3316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="00C908C3" w:rsidRPr="006F3316">
        <w:rPr>
          <w:rFonts w:cstheme="minorHAnsi"/>
          <w:i/>
          <w:iCs/>
          <w:sz w:val="22"/>
          <w:szCs w:val="22"/>
        </w:rPr>
        <w:t>benediss</w:t>
      </w:r>
      <w:proofErr w:type="spellEnd"/>
      <w:r w:rsidR="00C908C3" w:rsidRPr="006F3316">
        <w:rPr>
          <w:rFonts w:cstheme="minorHAnsi"/>
          <w:i/>
          <w:iCs/>
          <w:sz w:val="22"/>
          <w:szCs w:val="22"/>
        </w:rPr>
        <w:t xml:space="preserve"> la gola e </w:t>
      </w:r>
      <w:proofErr w:type="spellStart"/>
      <w:r w:rsidR="00C908C3" w:rsidRPr="006F3316">
        <w:rPr>
          <w:rFonts w:cstheme="minorHAnsi"/>
          <w:i/>
          <w:iCs/>
          <w:sz w:val="22"/>
          <w:szCs w:val="22"/>
        </w:rPr>
        <w:t>el</w:t>
      </w:r>
      <w:proofErr w:type="spellEnd"/>
      <w:r w:rsidR="00C908C3" w:rsidRPr="006F3316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="00C908C3" w:rsidRPr="006F3316">
        <w:rPr>
          <w:rFonts w:cstheme="minorHAnsi"/>
          <w:i/>
          <w:iCs/>
          <w:sz w:val="22"/>
          <w:szCs w:val="22"/>
        </w:rPr>
        <w:t>nas</w:t>
      </w:r>
      <w:proofErr w:type="spellEnd"/>
      <w:r w:rsidR="00670731" w:rsidRPr="006F3316">
        <w:rPr>
          <w:rFonts w:cstheme="minorHAnsi"/>
          <w:i/>
          <w:iCs/>
          <w:sz w:val="22"/>
          <w:szCs w:val="22"/>
        </w:rPr>
        <w:t>”.</w:t>
      </w:r>
      <w:r w:rsidR="00C908C3" w:rsidRPr="006F3316">
        <w:rPr>
          <w:rStyle w:val="Enfasigrassetto"/>
          <w:rFonts w:cstheme="minorHAnsi"/>
          <w:b w:val="0"/>
          <w:bCs w:val="0"/>
          <w:i/>
          <w:iCs/>
          <w:sz w:val="22"/>
          <w:szCs w:val="22"/>
        </w:rPr>
        <w:t xml:space="preserve"> </w:t>
      </w:r>
    </w:p>
    <w:p w14:paraId="19C698BD" w14:textId="21F9C707" w:rsidR="009C1BD0" w:rsidRPr="006F3316" w:rsidRDefault="009C1BD0" w:rsidP="00A45BED">
      <w:pPr>
        <w:pStyle w:val="Paragrafoelenco"/>
        <w:numPr>
          <w:ilvl w:val="0"/>
          <w:numId w:val="8"/>
        </w:numPr>
        <w:jc w:val="both"/>
        <w:rPr>
          <w:rFonts w:cstheme="minorHAnsi"/>
          <w:i/>
          <w:iCs/>
          <w:sz w:val="22"/>
          <w:szCs w:val="22"/>
        </w:rPr>
      </w:pPr>
      <w:r w:rsidRPr="006F3316">
        <w:rPr>
          <w:rFonts w:cstheme="minorHAnsi"/>
          <w:sz w:val="22"/>
          <w:szCs w:val="22"/>
        </w:rPr>
        <w:t>Sant’Alfonso Maria De’ Liguori</w:t>
      </w:r>
      <w:r w:rsidR="003727E7" w:rsidRPr="006F3316">
        <w:rPr>
          <w:rFonts w:cstheme="minorHAnsi"/>
          <w:sz w:val="22"/>
          <w:szCs w:val="22"/>
        </w:rPr>
        <w:t xml:space="preserve"> </w:t>
      </w:r>
      <w:r w:rsidR="003727E7" w:rsidRPr="006F3316">
        <w:rPr>
          <w:rFonts w:cstheme="minorHAnsi"/>
          <w:i/>
          <w:iCs/>
          <w:sz w:val="22"/>
          <w:szCs w:val="22"/>
        </w:rPr>
        <w:t>(1</w:t>
      </w:r>
      <w:r w:rsidR="002E7602" w:rsidRPr="006F3316">
        <w:rPr>
          <w:rFonts w:cstheme="minorHAnsi"/>
          <w:i/>
          <w:iCs/>
          <w:sz w:val="22"/>
          <w:szCs w:val="22"/>
        </w:rPr>
        <w:t xml:space="preserve">° </w:t>
      </w:r>
      <w:r w:rsidR="003727E7" w:rsidRPr="006F3316">
        <w:rPr>
          <w:rFonts w:cstheme="minorHAnsi"/>
          <w:i/>
          <w:iCs/>
          <w:sz w:val="22"/>
          <w:szCs w:val="22"/>
        </w:rPr>
        <w:t>agosto)</w:t>
      </w:r>
      <w:r w:rsidR="008516F2" w:rsidRPr="006F3316">
        <w:rPr>
          <w:rFonts w:cstheme="minorHAnsi"/>
          <w:sz w:val="22"/>
          <w:szCs w:val="22"/>
        </w:rPr>
        <w:t xml:space="preserve">: </w:t>
      </w:r>
      <w:r w:rsidR="003727E7" w:rsidRPr="006F3316">
        <w:rPr>
          <w:rFonts w:cstheme="minorHAnsi"/>
          <w:sz w:val="22"/>
          <w:szCs w:val="22"/>
        </w:rPr>
        <w:t xml:space="preserve">musicista talentuoso fin da ragazzo, da vescovo ha inventato di fatto il canzoniere dei canti religiosi e liturgici, un esempio provato </w:t>
      </w:r>
      <w:r w:rsidR="003727E7" w:rsidRPr="006F3316">
        <w:rPr>
          <w:rFonts w:cstheme="minorHAnsi"/>
          <w:i/>
          <w:iCs/>
          <w:sz w:val="22"/>
          <w:szCs w:val="22"/>
        </w:rPr>
        <w:t>“Tu scendi dalle stelle”</w:t>
      </w:r>
      <w:r w:rsidR="00C25BD1" w:rsidRPr="006F3316">
        <w:rPr>
          <w:rFonts w:cstheme="minorHAnsi"/>
          <w:i/>
          <w:iCs/>
          <w:sz w:val="22"/>
          <w:szCs w:val="22"/>
        </w:rPr>
        <w:t xml:space="preserve">, </w:t>
      </w:r>
      <w:r w:rsidR="00C25BD1" w:rsidRPr="006F3316">
        <w:rPr>
          <w:rFonts w:cstheme="minorHAnsi"/>
          <w:sz w:val="22"/>
          <w:szCs w:val="22"/>
        </w:rPr>
        <w:t>diffondendo tra la gente la preghiera attraverso il canto.</w:t>
      </w:r>
    </w:p>
    <w:p w14:paraId="3109FAF1" w14:textId="336028DA" w:rsidR="008516F2" w:rsidRPr="006F3316" w:rsidRDefault="008516F2" w:rsidP="00A45BED">
      <w:pPr>
        <w:pStyle w:val="Paragrafoelenco"/>
        <w:numPr>
          <w:ilvl w:val="0"/>
          <w:numId w:val="8"/>
        </w:numPr>
        <w:jc w:val="both"/>
        <w:rPr>
          <w:rFonts w:cstheme="minorHAnsi"/>
          <w:sz w:val="22"/>
          <w:szCs w:val="22"/>
        </w:rPr>
      </w:pPr>
      <w:r w:rsidRPr="006F3316">
        <w:rPr>
          <w:rFonts w:cstheme="minorHAnsi"/>
          <w:sz w:val="22"/>
          <w:szCs w:val="22"/>
        </w:rPr>
        <w:t xml:space="preserve">San Domenico Savio </w:t>
      </w:r>
      <w:r w:rsidRPr="006F3316">
        <w:rPr>
          <w:rFonts w:cstheme="minorHAnsi"/>
          <w:i/>
          <w:iCs/>
          <w:sz w:val="22"/>
          <w:szCs w:val="22"/>
        </w:rPr>
        <w:t>(</w:t>
      </w:r>
      <w:r w:rsidR="003330A2" w:rsidRPr="006F3316">
        <w:rPr>
          <w:rFonts w:cstheme="minorHAnsi"/>
          <w:i/>
          <w:iCs/>
          <w:sz w:val="22"/>
          <w:szCs w:val="22"/>
        </w:rPr>
        <w:t>9 marzo</w:t>
      </w:r>
      <w:r w:rsidRPr="006F3316">
        <w:rPr>
          <w:rFonts w:cstheme="minorHAnsi"/>
          <w:i/>
          <w:iCs/>
          <w:sz w:val="22"/>
          <w:szCs w:val="22"/>
        </w:rPr>
        <w:t>):</w:t>
      </w:r>
      <w:r w:rsidRPr="006F3316">
        <w:rPr>
          <w:rFonts w:cstheme="minorHAnsi"/>
          <w:sz w:val="22"/>
          <w:szCs w:val="22"/>
        </w:rPr>
        <w:t xml:space="preserve"> e con lui un richiamo anche a San Giovanni Bosco e San Filippo Neri che inventarono le </w:t>
      </w:r>
      <w:r w:rsidRPr="006F3316">
        <w:rPr>
          <w:rFonts w:cstheme="minorHAnsi"/>
          <w:i/>
          <w:iCs/>
          <w:sz w:val="22"/>
          <w:szCs w:val="22"/>
        </w:rPr>
        <w:t>corali di ragazzi dell’oratorio</w:t>
      </w:r>
      <w:r w:rsidRPr="006F3316">
        <w:rPr>
          <w:rFonts w:cstheme="minorHAnsi"/>
          <w:sz w:val="22"/>
          <w:szCs w:val="22"/>
        </w:rPr>
        <w:t>, di cui Domenico era assiduo e puntuale frequentatore.</w:t>
      </w:r>
    </w:p>
    <w:p w14:paraId="459CBE9B" w14:textId="55CB7845" w:rsidR="00E33FE5" w:rsidRPr="00112714" w:rsidRDefault="00E33FE5" w:rsidP="00A45BED">
      <w:pPr>
        <w:jc w:val="both"/>
        <w:rPr>
          <w:rFonts w:cstheme="minorHAnsi"/>
          <w:sz w:val="22"/>
          <w:szCs w:val="22"/>
        </w:rPr>
      </w:pPr>
    </w:p>
    <w:sectPr w:rsidR="00E33FE5" w:rsidRPr="001127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4B8"/>
    <w:multiLevelType w:val="hybridMultilevel"/>
    <w:tmpl w:val="198450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4370F"/>
    <w:multiLevelType w:val="hybridMultilevel"/>
    <w:tmpl w:val="93F83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24"/>
    <w:multiLevelType w:val="hybridMultilevel"/>
    <w:tmpl w:val="AC3A9D6E"/>
    <w:lvl w:ilvl="0" w:tplc="FAB808B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17D14"/>
    <w:multiLevelType w:val="hybridMultilevel"/>
    <w:tmpl w:val="7FAA45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75FE8"/>
    <w:multiLevelType w:val="hybridMultilevel"/>
    <w:tmpl w:val="D61EE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13F05"/>
    <w:multiLevelType w:val="hybridMultilevel"/>
    <w:tmpl w:val="A5BA7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F63BC"/>
    <w:multiLevelType w:val="hybridMultilevel"/>
    <w:tmpl w:val="FFDC2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94B31"/>
    <w:multiLevelType w:val="hybridMultilevel"/>
    <w:tmpl w:val="D20EED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43785"/>
    <w:multiLevelType w:val="hybridMultilevel"/>
    <w:tmpl w:val="A57E7D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303E4"/>
    <w:multiLevelType w:val="hybridMultilevel"/>
    <w:tmpl w:val="F42CCAA4"/>
    <w:lvl w:ilvl="0" w:tplc="12967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07704"/>
    <w:multiLevelType w:val="hybridMultilevel"/>
    <w:tmpl w:val="2C08B4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C3194"/>
    <w:multiLevelType w:val="hybridMultilevel"/>
    <w:tmpl w:val="1930A3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F4B6D"/>
    <w:multiLevelType w:val="hybridMultilevel"/>
    <w:tmpl w:val="1930A3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42C77"/>
    <w:multiLevelType w:val="hybridMultilevel"/>
    <w:tmpl w:val="A23A03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937024">
    <w:abstractNumId w:val="8"/>
  </w:num>
  <w:num w:numId="2" w16cid:durableId="1904490102">
    <w:abstractNumId w:val="0"/>
  </w:num>
  <w:num w:numId="3" w16cid:durableId="989676605">
    <w:abstractNumId w:val="10"/>
  </w:num>
  <w:num w:numId="4" w16cid:durableId="2128696504">
    <w:abstractNumId w:val="7"/>
  </w:num>
  <w:num w:numId="5" w16cid:durableId="1814641420">
    <w:abstractNumId w:val="9"/>
  </w:num>
  <w:num w:numId="6" w16cid:durableId="423648350">
    <w:abstractNumId w:val="2"/>
  </w:num>
  <w:num w:numId="7" w16cid:durableId="111291416">
    <w:abstractNumId w:val="6"/>
  </w:num>
  <w:num w:numId="8" w16cid:durableId="1196121039">
    <w:abstractNumId w:val="12"/>
  </w:num>
  <w:num w:numId="9" w16cid:durableId="63723567">
    <w:abstractNumId w:val="13"/>
  </w:num>
  <w:num w:numId="10" w16cid:durableId="1401752337">
    <w:abstractNumId w:val="3"/>
  </w:num>
  <w:num w:numId="11" w16cid:durableId="680662638">
    <w:abstractNumId w:val="5"/>
  </w:num>
  <w:num w:numId="12" w16cid:durableId="558639772">
    <w:abstractNumId w:val="4"/>
  </w:num>
  <w:num w:numId="13" w16cid:durableId="140931121">
    <w:abstractNumId w:val="1"/>
  </w:num>
  <w:num w:numId="14" w16cid:durableId="7643011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9CE"/>
    <w:rsid w:val="000261B7"/>
    <w:rsid w:val="000B779C"/>
    <w:rsid w:val="00112714"/>
    <w:rsid w:val="00201943"/>
    <w:rsid w:val="002120A3"/>
    <w:rsid w:val="002345C9"/>
    <w:rsid w:val="0029646B"/>
    <w:rsid w:val="002D46D2"/>
    <w:rsid w:val="002E7602"/>
    <w:rsid w:val="00314CE4"/>
    <w:rsid w:val="00321221"/>
    <w:rsid w:val="003330A2"/>
    <w:rsid w:val="003612E8"/>
    <w:rsid w:val="003727E7"/>
    <w:rsid w:val="00376D35"/>
    <w:rsid w:val="003859FF"/>
    <w:rsid w:val="003F119E"/>
    <w:rsid w:val="00414A47"/>
    <w:rsid w:val="004422BA"/>
    <w:rsid w:val="00477124"/>
    <w:rsid w:val="004C3D11"/>
    <w:rsid w:val="004D3835"/>
    <w:rsid w:val="004D7981"/>
    <w:rsid w:val="004E778C"/>
    <w:rsid w:val="00514A6A"/>
    <w:rsid w:val="00523B9E"/>
    <w:rsid w:val="005313A1"/>
    <w:rsid w:val="005929CE"/>
    <w:rsid w:val="00670731"/>
    <w:rsid w:val="006F3316"/>
    <w:rsid w:val="00705674"/>
    <w:rsid w:val="00781D95"/>
    <w:rsid w:val="007D4263"/>
    <w:rsid w:val="00801154"/>
    <w:rsid w:val="00836F42"/>
    <w:rsid w:val="008516F2"/>
    <w:rsid w:val="008D1C53"/>
    <w:rsid w:val="008E1250"/>
    <w:rsid w:val="009C1BD0"/>
    <w:rsid w:val="00A315B4"/>
    <w:rsid w:val="00A45BED"/>
    <w:rsid w:val="00A87F67"/>
    <w:rsid w:val="00B04787"/>
    <w:rsid w:val="00BB2D1B"/>
    <w:rsid w:val="00C25BD1"/>
    <w:rsid w:val="00C43B1C"/>
    <w:rsid w:val="00C53468"/>
    <w:rsid w:val="00C7765D"/>
    <w:rsid w:val="00C908C3"/>
    <w:rsid w:val="00D627EF"/>
    <w:rsid w:val="00E13F8A"/>
    <w:rsid w:val="00E26C0E"/>
    <w:rsid w:val="00E3064D"/>
    <w:rsid w:val="00E33FE5"/>
    <w:rsid w:val="00E7170A"/>
    <w:rsid w:val="00E911CF"/>
    <w:rsid w:val="00F3364B"/>
    <w:rsid w:val="00FD4942"/>
    <w:rsid w:val="00FE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A2DA"/>
  <w15:chartTrackingRefBased/>
  <w15:docId w15:val="{C3CF6879-FC85-724A-83E8-EB326D20C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F119E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C908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C19E411F7C624891568F1BD2A45EC8" ma:contentTypeVersion="18" ma:contentTypeDescription="Creare un nuovo documento." ma:contentTypeScope="" ma:versionID="d69a9701916ecc2eabbff527a147ab39">
  <xsd:schema xmlns:xsd="http://www.w3.org/2001/XMLSchema" xmlns:xs="http://www.w3.org/2001/XMLSchema" xmlns:p="http://schemas.microsoft.com/office/2006/metadata/properties" xmlns:ns2="045105ba-8892-4d86-8d59-f9290605def3" xmlns:ns3="99be439a-1891-4a05-8a49-4ae3788fbf50" targetNamespace="http://schemas.microsoft.com/office/2006/metadata/properties" ma:root="true" ma:fieldsID="f007b5bf7207c2fbf7099ad1a0f30486" ns2:_="" ns3:_="">
    <xsd:import namespace="045105ba-8892-4d86-8d59-f9290605def3"/>
    <xsd:import namespace="99be439a-1891-4a05-8a49-4ae3788fb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105ba-8892-4d86-8d59-f9290605de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c0947db-f97a-469b-beb8-f8062a4913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be439a-1891-4a05-8a49-4ae3788fbf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516c601-1583-4f6a-b84d-1fdbf489e132}" ma:internalName="TaxCatchAll" ma:showField="CatchAllData" ma:web="99be439a-1891-4a05-8a49-4ae3788fbf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0C5E6-2E25-4BBB-93A5-F6BB06364219}"/>
</file>

<file path=customXml/itemProps2.xml><?xml version="1.0" encoding="utf-8"?>
<ds:datastoreItem xmlns:ds="http://schemas.openxmlformats.org/officeDocument/2006/customXml" ds:itemID="{0D88FE86-17EB-44AC-9252-72FC9DF306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Bortolotti</dc:creator>
  <cp:keywords/>
  <dc:description/>
  <cp:lastModifiedBy>Mauro Bignami</cp:lastModifiedBy>
  <cp:revision>8</cp:revision>
  <dcterms:created xsi:type="dcterms:W3CDTF">2024-02-28T16:02:00Z</dcterms:created>
  <dcterms:modified xsi:type="dcterms:W3CDTF">2024-02-28T16:59:00Z</dcterms:modified>
</cp:coreProperties>
</file>